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F757B8" w:rsidRDefault="0044497C" w:rsidP="0044497C">
      <w:pPr>
        <w:spacing w:after="0" w:line="240" w:lineRule="auto"/>
        <w:outlineLvl w:val="0"/>
        <w:rPr>
          <w:rFonts w:ascii="Courier New" w:eastAsia="Times New Roman" w:hAnsi="Courier New" w:cs="Courier New"/>
          <w:b/>
          <w:sz w:val="23"/>
          <w:szCs w:val="23"/>
          <w:lang w:val="en-US" w:eastAsia="ru-RU"/>
        </w:rPr>
      </w:pPr>
      <w:permStart w:id="1224693583" w:edGrp="everyone"/>
      <w:permEnd w:id="1224693583"/>
    </w:p>
    <w:p w14:paraId="74DE1925" w14:textId="4D149A45" w:rsidR="00724478" w:rsidRPr="002E637B" w:rsidRDefault="0044497C" w:rsidP="00724478">
      <w:pPr>
        <w:spacing w:after="0" w:line="240" w:lineRule="auto"/>
        <w:outlineLvl w:val="0"/>
        <w:rPr>
          <w:rFonts w:ascii="Courier New" w:hAnsi="Courier New" w:cs="Courier New"/>
          <w:sz w:val="23"/>
          <w:szCs w:val="23"/>
        </w:rPr>
      </w:pPr>
      <w:bookmarkStart w:id="0" w:name="_Hlk239688426"/>
      <w:r w:rsidRPr="006C219B">
        <w:rPr>
          <w:rFonts w:ascii="Courier New" w:eastAsia="Times New Roman" w:hAnsi="Courier New" w:cs="Courier New"/>
          <w:b/>
          <w:lang w:eastAsia="ru-RU"/>
        </w:rPr>
        <w:t xml:space="preserve">Общество с ограниченной ответственностью </w:t>
      </w:r>
      <w:r w:rsidR="00724478" w:rsidRPr="002E637B">
        <w:rPr>
          <w:rFonts w:ascii="Courier New" w:hAnsi="Courier New" w:cs="Courier New"/>
          <w:b/>
          <w:sz w:val="23"/>
          <w:szCs w:val="23"/>
        </w:rPr>
        <w:t>«ДВ ЭНЕРГИЯ»</w:t>
      </w:r>
      <w:r w:rsidRPr="006C219B">
        <w:rPr>
          <w:rFonts w:ascii="Courier New" w:eastAsia="Times New Roman" w:hAnsi="Courier New" w:cs="Courier New"/>
          <w:b/>
          <w:lang w:eastAsia="ru-RU"/>
        </w:rPr>
        <w:t xml:space="preserve"> </w:t>
      </w:r>
      <w:r w:rsidRPr="006C219B">
        <w:rPr>
          <w:rFonts w:ascii="Courier New" w:eastAsia="Times New Roman" w:hAnsi="Courier New" w:cs="Courier New"/>
          <w:sz w:val="23"/>
          <w:szCs w:val="23"/>
          <w:lang w:eastAsia="ru-RU"/>
        </w:rPr>
        <w:t xml:space="preserve">Юридический адрес: </w:t>
      </w:r>
      <w:bookmarkStart w:id="1" w:name="_Hlk240463625"/>
      <w:r w:rsidR="00724478" w:rsidRPr="002E637B">
        <w:rPr>
          <w:rFonts w:ascii="Courier New" w:hAnsi="Courier New" w:cs="Courier New"/>
          <w:sz w:val="23"/>
          <w:szCs w:val="23"/>
        </w:rPr>
        <w:t>680014, г. Хабаровск, Гаражный переулок, дом 7 литер 3</w:t>
      </w:r>
    </w:p>
    <w:bookmarkEnd w:id="1"/>
    <w:p w14:paraId="64A676C5" w14:textId="77777777" w:rsidR="00724478" w:rsidRDefault="0044497C" w:rsidP="00724478">
      <w:pPr>
        <w:spacing w:after="0" w:line="240" w:lineRule="auto"/>
        <w:outlineLvl w:val="0"/>
        <w:rPr>
          <w:rFonts w:ascii="Courier New" w:hAnsi="Courier New" w:cs="Courier New"/>
          <w:sz w:val="23"/>
          <w:szCs w:val="23"/>
        </w:rPr>
      </w:pPr>
      <w:r w:rsidRPr="006C219B">
        <w:rPr>
          <w:rFonts w:ascii="Courier New" w:eastAsia="Times New Roman" w:hAnsi="Courier New" w:cs="Courier New"/>
          <w:sz w:val="23"/>
          <w:szCs w:val="23"/>
          <w:lang w:eastAsia="ru-RU"/>
        </w:rPr>
        <w:t xml:space="preserve">Фактический адрес: </w:t>
      </w:r>
      <w:r w:rsidR="00724478" w:rsidRPr="002E637B">
        <w:rPr>
          <w:rFonts w:ascii="Courier New" w:hAnsi="Courier New" w:cs="Courier New"/>
          <w:sz w:val="23"/>
          <w:szCs w:val="23"/>
        </w:rPr>
        <w:t xml:space="preserve">680014, </w:t>
      </w:r>
    </w:p>
    <w:p w14:paraId="61274D83" w14:textId="77777777" w:rsidR="00724478" w:rsidRPr="002E637B" w:rsidRDefault="00724478" w:rsidP="00724478">
      <w:pPr>
        <w:spacing w:after="0" w:line="240" w:lineRule="auto"/>
        <w:outlineLvl w:val="0"/>
        <w:rPr>
          <w:rFonts w:ascii="Courier New" w:hAnsi="Courier New" w:cs="Courier New"/>
          <w:sz w:val="23"/>
          <w:szCs w:val="23"/>
        </w:rPr>
      </w:pPr>
      <w:r w:rsidRPr="002E637B">
        <w:rPr>
          <w:rFonts w:ascii="Courier New" w:hAnsi="Courier New" w:cs="Courier New"/>
          <w:sz w:val="23"/>
          <w:szCs w:val="23"/>
        </w:rPr>
        <w:t>г. Хабаровск, Гаражный переулок, дом 7 литер 3</w:t>
      </w:r>
    </w:p>
    <w:p w14:paraId="57CCD767" w14:textId="125A5F2C" w:rsidR="006C219B" w:rsidRPr="00BD2463" w:rsidRDefault="0044497C" w:rsidP="006C219B">
      <w:pPr>
        <w:spacing w:after="0" w:line="276" w:lineRule="auto"/>
        <w:jc w:val="both"/>
        <w:rPr>
          <w:rFonts w:ascii="Courier New" w:eastAsia="Times New Roman" w:hAnsi="Courier New" w:cs="Courier New"/>
          <w:sz w:val="23"/>
          <w:szCs w:val="23"/>
          <w:lang w:eastAsia="ru-RU"/>
        </w:rPr>
      </w:pPr>
      <w:r w:rsidRPr="006C219B">
        <w:rPr>
          <w:rFonts w:ascii="Courier New" w:eastAsia="Times New Roman" w:hAnsi="Courier New" w:cs="Courier New"/>
          <w:sz w:val="23"/>
          <w:szCs w:val="23"/>
          <w:lang w:eastAsia="ru-RU"/>
        </w:rPr>
        <w:t>Телефон 8-800-700-70-00</w:t>
      </w:r>
      <w:r w:rsidR="006C219B">
        <w:rPr>
          <w:rFonts w:ascii="Courier New" w:eastAsia="Times New Roman" w:hAnsi="Courier New" w:cs="Courier New"/>
          <w:sz w:val="23"/>
          <w:szCs w:val="23"/>
          <w:lang w:eastAsia="ru-RU"/>
        </w:rPr>
        <w:t xml:space="preserve"> </w:t>
      </w:r>
      <w:r w:rsidR="00724478">
        <w:rPr>
          <w:rFonts w:ascii="Courier New" w:eastAsia="Times New Roman" w:hAnsi="Courier New" w:cs="Courier New"/>
          <w:sz w:val="23"/>
          <w:szCs w:val="23"/>
          <w:lang w:eastAsia="ru-RU"/>
        </w:rPr>
        <w:t xml:space="preserve"> </w:t>
      </w:r>
      <w:r w:rsidR="006C219B">
        <w:rPr>
          <w:rFonts w:ascii="Courier New" w:eastAsia="Times New Roman" w:hAnsi="Courier New" w:cs="Courier New"/>
          <w:sz w:val="23"/>
          <w:szCs w:val="23"/>
          <w:lang w:eastAsia="ru-RU"/>
        </w:rPr>
        <w:t xml:space="preserve"> </w:t>
      </w:r>
    </w:p>
    <w:p w14:paraId="521A4BCB" w14:textId="55874B12" w:rsidR="0044497C" w:rsidRPr="006C219B" w:rsidRDefault="00FA7428" w:rsidP="0044497C">
      <w:pPr>
        <w:spacing w:after="0" w:line="276" w:lineRule="auto"/>
        <w:rPr>
          <w:rFonts w:ascii="Courier New" w:eastAsia="Times New Roman" w:hAnsi="Courier New" w:cs="Courier New"/>
          <w:bCs/>
          <w:lang w:eastAsia="ru-RU"/>
        </w:rPr>
      </w:pPr>
      <w:r w:rsidRPr="006C219B">
        <w:rPr>
          <w:rFonts w:ascii="Courier New" w:eastAsia="Times New Roman" w:hAnsi="Courier New" w:cs="Courier New"/>
          <w:bCs/>
          <w:lang w:eastAsia="ru-RU"/>
        </w:rPr>
        <w:t>www.nrg-tk.pro</w:t>
      </w:r>
    </w:p>
    <w:p w14:paraId="55DA93DF" w14:textId="1441134C" w:rsidR="0044497C" w:rsidRPr="006C219B" w:rsidRDefault="0044497C" w:rsidP="0044497C">
      <w:pPr>
        <w:spacing w:after="0" w:line="276" w:lineRule="auto"/>
        <w:jc w:val="both"/>
        <w:rPr>
          <w:rFonts w:ascii="Courier New" w:eastAsia="Times New Roman" w:hAnsi="Courier New" w:cs="Courier New"/>
          <w:sz w:val="23"/>
          <w:szCs w:val="23"/>
          <w:lang w:eastAsia="ru-RU"/>
        </w:rPr>
      </w:pPr>
      <w:r w:rsidRPr="006C219B">
        <w:rPr>
          <w:rFonts w:ascii="Courier New" w:eastAsia="Times New Roman" w:hAnsi="Courier New" w:cs="Courier New"/>
          <w:b/>
          <w:sz w:val="23"/>
          <w:szCs w:val="23"/>
          <w:lang w:eastAsia="ru-RU"/>
        </w:rPr>
        <w:t>ОГРН</w:t>
      </w:r>
      <w:r w:rsidRPr="006C219B">
        <w:rPr>
          <w:rFonts w:ascii="Courier New" w:eastAsia="Times New Roman" w:hAnsi="Courier New" w:cs="Courier New"/>
          <w:sz w:val="23"/>
          <w:szCs w:val="23"/>
          <w:lang w:eastAsia="ru-RU"/>
        </w:rPr>
        <w:t xml:space="preserve"> </w:t>
      </w:r>
      <w:bookmarkStart w:id="2" w:name="_Hlk240463690"/>
      <w:r w:rsidR="00724478" w:rsidRPr="002E637B">
        <w:rPr>
          <w:rFonts w:ascii="Courier New" w:hAnsi="Courier New" w:cs="Courier New"/>
          <w:sz w:val="23"/>
          <w:szCs w:val="23"/>
        </w:rPr>
        <w:t>1152724002200</w:t>
      </w:r>
      <w:bookmarkEnd w:id="2"/>
      <w:r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b/>
          <w:sz w:val="23"/>
          <w:szCs w:val="23"/>
          <w:lang w:eastAsia="ru-RU"/>
        </w:rPr>
        <w:t>ИНН</w:t>
      </w:r>
      <w:r w:rsidRPr="006C219B">
        <w:rPr>
          <w:rFonts w:ascii="Courier New" w:eastAsia="Times New Roman" w:hAnsi="Courier New" w:cs="Courier New"/>
          <w:sz w:val="23"/>
          <w:szCs w:val="23"/>
          <w:lang w:eastAsia="ru-RU"/>
        </w:rPr>
        <w:t xml:space="preserve"> </w:t>
      </w:r>
      <w:bookmarkStart w:id="3" w:name="_Hlk240463709"/>
      <w:r w:rsidR="00724478" w:rsidRPr="002E637B">
        <w:rPr>
          <w:rFonts w:ascii="Courier New" w:hAnsi="Courier New" w:cs="Courier New"/>
          <w:sz w:val="23"/>
          <w:szCs w:val="23"/>
        </w:rPr>
        <w:t>2724200368</w:t>
      </w:r>
      <w:bookmarkEnd w:id="3"/>
      <w:r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b/>
          <w:sz w:val="23"/>
          <w:szCs w:val="23"/>
          <w:lang w:eastAsia="ru-RU"/>
        </w:rPr>
        <w:t>КПП</w:t>
      </w:r>
      <w:r w:rsidRPr="006C219B">
        <w:rPr>
          <w:rFonts w:ascii="Courier New" w:eastAsia="Times New Roman" w:hAnsi="Courier New" w:cs="Courier New"/>
          <w:sz w:val="23"/>
          <w:szCs w:val="23"/>
          <w:lang w:eastAsia="ru-RU"/>
        </w:rPr>
        <w:t xml:space="preserve"> </w:t>
      </w:r>
      <w:r w:rsidR="00724478" w:rsidRPr="002E637B">
        <w:rPr>
          <w:rFonts w:ascii="Courier New" w:hAnsi="Courier New" w:cs="Courier New"/>
          <w:sz w:val="23"/>
          <w:szCs w:val="23"/>
        </w:rPr>
        <w:t>272401001</w:t>
      </w:r>
    </w:p>
    <w:bookmarkEnd w:id="0"/>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1A6EED2A" w14:textId="77777777" w:rsidR="00977D91" w:rsidRPr="0044497C" w:rsidRDefault="00977D91"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4A1361AA" w:rsidR="0044497C" w:rsidRPr="006C219B" w:rsidRDefault="0044497C" w:rsidP="0044497C">
      <w:pPr>
        <w:spacing w:after="0" w:line="240" w:lineRule="auto"/>
        <w:ind w:firstLine="708"/>
        <w:jc w:val="both"/>
        <w:rPr>
          <w:rFonts w:ascii="Courier New" w:eastAsia="Times New Roman" w:hAnsi="Courier New" w:cs="Courier New"/>
          <w:sz w:val="23"/>
          <w:szCs w:val="23"/>
          <w:lang w:eastAsia="ru-RU"/>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Общества с ограниченной ответственностью </w:t>
      </w:r>
      <w:bookmarkStart w:id="4" w:name="_Hlk239688274"/>
      <w:r w:rsidR="00724478" w:rsidRPr="00724478">
        <w:rPr>
          <w:rFonts w:ascii="Courier New" w:hAnsi="Courier New" w:cs="Courier New"/>
          <w:bCs/>
          <w:sz w:val="23"/>
          <w:szCs w:val="23"/>
        </w:rPr>
        <w:t>«ДВ ЭНЕРГИЯ»</w:t>
      </w:r>
      <w:r w:rsidR="006C219B" w:rsidRPr="006C219B">
        <w:rPr>
          <w:rFonts w:ascii="Courier New" w:eastAsia="Times New Roman" w:hAnsi="Courier New" w:cs="Courier New"/>
          <w:b/>
          <w:sz w:val="23"/>
          <w:szCs w:val="23"/>
          <w:lang w:eastAsia="ru-RU"/>
        </w:rPr>
        <w:t xml:space="preserve"> </w:t>
      </w:r>
      <w:bookmarkEnd w:id="4"/>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5"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lastRenderedPageBreak/>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5"/>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6"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6"/>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7"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7"/>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lastRenderedPageBreak/>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w:t>
      </w:r>
      <w:r w:rsidRPr="0044497C">
        <w:rPr>
          <w:rFonts w:ascii="Courier New" w:eastAsia="Times New Roman" w:hAnsi="Courier New" w:cs="Courier New"/>
          <w:color w:val="000000"/>
          <w:sz w:val="23"/>
          <w:szCs w:val="23"/>
          <w:lang w:eastAsia="ru-RU"/>
        </w:rPr>
        <w:lastRenderedPageBreak/>
        <w:t>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8"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8"/>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9"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9"/>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10"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w:t>
      </w:r>
      <w:r w:rsidR="005D1A71" w:rsidRPr="001654EF">
        <w:rPr>
          <w:rFonts w:ascii="Courier New" w:eastAsia="Times New Roman" w:hAnsi="Courier New" w:cs="Courier New"/>
          <w:sz w:val="23"/>
          <w:szCs w:val="23"/>
          <w:lang w:eastAsia="ru-RU"/>
        </w:rPr>
        <w:lastRenderedPageBreak/>
        <w:t xml:space="preserve">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11"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11"/>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2"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2"/>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выделяются в экспедиторской </w:t>
      </w:r>
      <w:r w:rsidR="009D3225" w:rsidRPr="009D3225">
        <w:rPr>
          <w:rFonts w:ascii="Courier New" w:eastAsia="Calibri" w:hAnsi="Courier New" w:cs="Courier New"/>
          <w:sz w:val="23"/>
          <w:szCs w:val="23"/>
        </w:rPr>
        <w:lastRenderedPageBreak/>
        <w:t>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3" w:name="_Hlk236237521"/>
      <w:r>
        <w:rPr>
          <w:rFonts w:ascii="Courier New" w:eastAsia="Times New Roman" w:hAnsi="Courier New" w:cs="Courier New"/>
          <w:sz w:val="23"/>
          <w:szCs w:val="23"/>
          <w:lang w:eastAsia="ru-RU"/>
        </w:rPr>
        <w:t xml:space="preserve">путем подписания </w:t>
      </w:r>
      <w:bookmarkStart w:id="14"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4"/>
      <w:r>
        <w:rPr>
          <w:rFonts w:ascii="Courier New" w:eastAsia="Times New Roman" w:hAnsi="Courier New" w:cs="Courier New"/>
          <w:sz w:val="23"/>
          <w:szCs w:val="23"/>
          <w:lang w:eastAsia="ru-RU"/>
        </w:rPr>
        <w:t>УКЭП</w:t>
      </w:r>
      <w:bookmarkEnd w:id="13"/>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 xml:space="preserve">документов, денежные средства, уплаченные последним, подлежат возврату Экспедитором, либо, по соглашению сторон, указанные </w:t>
      </w:r>
      <w:r w:rsidR="0044497C" w:rsidRPr="001654EF">
        <w:rPr>
          <w:rFonts w:ascii="Courier New" w:eastAsia="Times New Roman" w:hAnsi="Courier New" w:cs="Courier New"/>
          <w:sz w:val="23"/>
          <w:szCs w:val="23"/>
          <w:lang w:eastAsia="ru-RU"/>
        </w:rPr>
        <w:lastRenderedPageBreak/>
        <w:t>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10"/>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5"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 xml:space="preserve">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w:t>
      </w:r>
      <w:r w:rsidR="0024436E" w:rsidRPr="0024436E">
        <w:rPr>
          <w:rFonts w:ascii="Courier New" w:eastAsia="Times New Roman" w:hAnsi="Courier New" w:cs="Courier New"/>
          <w:color w:val="000000"/>
          <w:sz w:val="23"/>
          <w:szCs w:val="23"/>
          <w:lang w:eastAsia="ru-RU"/>
        </w:rPr>
        <w:lastRenderedPageBreak/>
        <w:t>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товаросопроводительных документов, надлежащая подготовка </w:t>
      </w:r>
      <w:r w:rsidR="009E426B" w:rsidRPr="009E426B">
        <w:rPr>
          <w:rFonts w:ascii="Courier New" w:eastAsia="Times New Roman" w:hAnsi="Courier New" w:cs="Courier New"/>
          <w:color w:val="000000"/>
          <w:sz w:val="23"/>
          <w:szCs w:val="23"/>
          <w:lang w:eastAsia="ru-RU"/>
        </w:rPr>
        <w:lastRenderedPageBreak/>
        <w:t>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w:t>
      </w:r>
      <w:r w:rsidRPr="0044497C">
        <w:rPr>
          <w:rFonts w:ascii="Courier New" w:eastAsia="Times New Roman" w:hAnsi="Courier New" w:cs="Courier New"/>
          <w:color w:val="000000"/>
          <w:sz w:val="23"/>
          <w:szCs w:val="23"/>
          <w:lang w:eastAsia="ru-RU"/>
        </w:rPr>
        <w:lastRenderedPageBreak/>
        <w:t>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5"/>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1C40AD">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1C40AD">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1C40AD">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sPg5/M4JH/z0SmEoGIYkWK4yywX9P8i0aRHR0ieW6nyEGbFO1VZfXOI0L6cshCM9Oc49BQUP6INSvuIgrbnW7Q==" w:salt="lo6EzqJosfN0hvD3qhaAS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4335"/>
    <w:rsid w:val="006B2944"/>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2078</TotalTime>
  <Pages>19</Pages>
  <Words>8801</Words>
  <Characters>50171</Characters>
  <Application>Microsoft Office Word</Application>
  <DocSecurity>8</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49</cp:revision>
  <cp:lastPrinted>2026-07-29T10:14:00Z</cp:lastPrinted>
  <dcterms:created xsi:type="dcterms:W3CDTF">2026-06-30T02:54:00Z</dcterms:created>
  <dcterms:modified xsi:type="dcterms:W3CDTF">2026-09-16T08:39:00Z</dcterms:modified>
</cp:coreProperties>
</file>